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5758B" w14:textId="44E511E3" w:rsidR="0043585A" w:rsidRPr="00FF5191" w:rsidRDefault="0043585A" w:rsidP="0043585A">
      <w:pPr>
        <w:pStyle w:val="a3"/>
        <w:spacing w:line="20" w:lineRule="atLeast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FF519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สภาพกาศประเทศไทย </w:t>
      </w:r>
      <w:r w:rsidRPr="00FF5191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เดือน </w:t>
      </w:r>
      <w:r w:rsidRPr="00FF5191">
        <w:rPr>
          <w:rFonts w:ascii="TH SarabunPSK" w:eastAsia="PMingLiU" w:hAnsi="TH SarabunPSK" w:cs="TH SarabunPSK" w:hint="cs"/>
          <w:sz w:val="44"/>
          <w:szCs w:val="44"/>
          <w:cs/>
        </w:rPr>
        <w:t>พฤษภาคมคม ๖๕</w:t>
      </w:r>
    </w:p>
    <w:p w14:paraId="289B1DE1" w14:textId="77777777" w:rsidR="0043585A" w:rsidRPr="00FF5191" w:rsidRDefault="0043585A" w:rsidP="0043585A">
      <w:pPr>
        <w:pStyle w:val="a3"/>
        <w:spacing w:before="120" w:line="20" w:lineRule="atLeast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FF5191">
        <w:rPr>
          <w:rFonts w:ascii="TH SarabunPSK" w:hAnsi="TH SarabunPSK" w:cs="TH SarabunPSK"/>
          <w:b/>
          <w:bCs/>
          <w:sz w:val="40"/>
          <w:szCs w:val="40"/>
          <w:cs/>
        </w:rPr>
        <w:t xml:space="preserve">๑.  </w:t>
      </w:r>
      <w:r w:rsidRPr="00FF519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ลักษณะทั่วไป</w:t>
      </w:r>
      <w:r w:rsidRPr="00FF5191">
        <w:rPr>
          <w:rFonts w:ascii="TH SarabunPSK" w:hAnsi="TH SarabunPSK" w:cs="TH SarabunPSK"/>
          <w:sz w:val="40"/>
          <w:szCs w:val="40"/>
        </w:rPr>
        <w:t xml:space="preserve">  </w:t>
      </w:r>
      <w:r w:rsidRPr="00FF5191">
        <w:rPr>
          <w:rFonts w:ascii="TH SarabunPSK" w:hAnsi="TH SarabunPSK" w:cs="TH SarabunPSK"/>
          <w:sz w:val="40"/>
          <w:szCs w:val="40"/>
          <w:cs/>
        </w:rPr>
        <w:t>เดือน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พฤษภาคม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ประเทศไทยอยู่ในช่วงเปลี่ยนฤดูจากฤดูร้อนเข้าสู่ฤดูฝน ในระยะครึ่งแรกของเดือนอากาศจะร้อนอบอ้าวโดยทั่วไปและร้อนจัดบางพื้นที่ กับมีฝนหรือพายุ</w:t>
      </w:r>
      <w:r w:rsidRPr="00FF5191">
        <w:rPr>
          <w:rFonts w:ascii="TH SarabunPSK" w:hAnsi="TH SarabunPSK" w:cs="TH SarabunPSK" w:hint="cs"/>
          <w:sz w:val="40"/>
          <w:szCs w:val="40"/>
          <w:cs/>
        </w:rPr>
        <w:t>ฝน</w:t>
      </w:r>
      <w:r w:rsidRPr="00FF5191">
        <w:rPr>
          <w:rFonts w:ascii="TH SarabunPSK" w:hAnsi="TH SarabunPSK" w:cs="TH SarabunPSK"/>
          <w:sz w:val="40"/>
          <w:szCs w:val="40"/>
          <w:cs/>
        </w:rPr>
        <w:t>ฟ้าคะนองเป็นแห่งๆ และลมกระโชกบางพื้นที่ เนื่องจากหย่อมความกดอากาศต่ำเนื่องจากความร้อนยังคงปกคลุมประเทศไทยตอนบน  ตั้งแต่กลางเดือนเป็นต้นไปร่องมรสุมหรือแนวร่องฝนที่พาดผ่านภาคใต้ จะเคลื่อนขึ้นมาพาดผ่านภาคกลางและบริเวณอ่าวไทย กลุ่มฝนจะเคลื่อนขึ้นมาตามร่องมรสุมทำให้ประเทศไทยมีฝนหรือพายุฝนฟ้าคะนองเพิ่มมากขึ้นทั่วทุกภาค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pacing w:val="-8"/>
          <w:sz w:val="40"/>
          <w:szCs w:val="40"/>
          <w:cs/>
        </w:rPr>
        <w:t>ซึ่งลักษณะดังกล่าวจะเป็นระยะเริ่มต้นฤดูฝน (</w:t>
      </w:r>
      <w:r w:rsidRPr="00FF5191">
        <w:rPr>
          <w:rFonts w:ascii="TH SarabunPSK" w:hAnsi="TH SarabunPSK" w:cs="TH SarabunPSK"/>
          <w:spacing w:val="-8"/>
          <w:sz w:val="40"/>
          <w:szCs w:val="40"/>
        </w:rPr>
        <w:t>ON SET  SW MONSOON</w:t>
      </w:r>
      <w:r w:rsidRPr="00FF5191">
        <w:rPr>
          <w:rFonts w:ascii="TH SarabunPSK" w:hAnsi="TH SarabunPSK" w:cs="TH SarabunPSK"/>
          <w:spacing w:val="-8"/>
          <w:sz w:val="40"/>
          <w:szCs w:val="40"/>
          <w:cs/>
        </w:rPr>
        <w:t>) ของประเทศไทย และคาดว่าในปีนี้วันเริ่มต้นฤดูฝนของประเทศไทยจะอยู่ในช่วงสัปดาห์ที่ ๓ ของเดือน</w:t>
      </w:r>
    </w:p>
    <w:p w14:paraId="61D6060C" w14:textId="77777777" w:rsidR="0043585A" w:rsidRPr="00FF5191" w:rsidRDefault="0043585A" w:rsidP="0043585A">
      <w:pPr>
        <w:pStyle w:val="a3"/>
        <w:tabs>
          <w:tab w:val="left" w:pos="709"/>
        </w:tabs>
        <w:spacing w:before="120"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FF5191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FF519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สภาพอากาศ</w:t>
      </w:r>
    </w:p>
    <w:p w14:paraId="6AB2D4DF" w14:textId="77777777" w:rsidR="0043585A" w:rsidRPr="00FF5191" w:rsidRDefault="0043585A" w:rsidP="0043585A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hAnsi="TH SarabunPSK" w:cs="TH SarabunPSK"/>
          <w:sz w:val="40"/>
          <w:szCs w:val="40"/>
        </w:rPr>
        <w:t>.</w:t>
      </w:r>
      <w:r w:rsidRPr="00FF5191">
        <w:rPr>
          <w:rFonts w:ascii="TH SarabunPSK" w:hAnsi="TH SarabunPSK" w:cs="TH SarabunPSK"/>
          <w:sz w:val="40"/>
          <w:szCs w:val="40"/>
          <w:cs/>
        </w:rPr>
        <w:t>๑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pacing w:val="-4"/>
          <w:sz w:val="40"/>
          <w:szCs w:val="40"/>
          <w:u w:val="single"/>
          <w:cs/>
        </w:rPr>
        <w:t>ภาคเหนือ</w:t>
      </w:r>
      <w:r w:rsidRPr="00FF5191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มีเมฆบางส่วนถึงเมฆเป็นส่วนมาก อากาศร้อนถึง</w:t>
      </w:r>
      <w:r w:rsidRPr="00FF5191">
        <w:rPr>
          <w:rFonts w:ascii="TH SarabunPSK" w:hAnsi="TH SarabunPSK" w:cs="TH SarabunPSK"/>
          <w:spacing w:val="-4"/>
          <w:sz w:val="40"/>
          <w:szCs w:val="40"/>
          <w:cs/>
        </w:rPr>
        <w:t xml:space="preserve">ร้อนจัดบางพื้นที่ กับมีฝนหรือพายุฝนฟ้าคะนองเป็นแห่งๆ 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ร้อยละ </w:t>
      </w:r>
      <w:r w:rsidRPr="00FF5191">
        <w:rPr>
          <w:rFonts w:ascii="TH SarabunPSK" w:hAnsi="TH SarabunPSK" w:cs="TH SarabunPSK"/>
          <w:sz w:val="40"/>
          <w:szCs w:val="40"/>
          <w:cs/>
        </w:rPr>
        <w:t>๓๐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</w:rPr>
        <w:t>-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๔๐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ของพื้นที่ </w:t>
      </w:r>
      <w:r w:rsidRPr="00FF5191">
        <w:rPr>
          <w:rFonts w:ascii="TH SarabunPSK" w:hAnsi="TH SarabunPSK" w:cs="TH SarabunPSK"/>
          <w:spacing w:val="-4"/>
          <w:sz w:val="40"/>
          <w:szCs w:val="40"/>
          <w:cs/>
        </w:rPr>
        <w:t xml:space="preserve">ในระหว่างบ่ายถึงกลางคืน 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และจะเพิ่มมากขึ้นในระยะปลายเดือน มีโอกาสเกิด</w:t>
      </w:r>
      <w:r w:rsidRPr="00FF5191">
        <w:rPr>
          <w:rFonts w:ascii="TH SarabunPSK" w:hAnsi="TH SarabunPSK" w:cs="TH SarabunPSK"/>
          <w:sz w:val="40"/>
          <w:szCs w:val="40"/>
          <w:cs/>
        </w:rPr>
        <w:t>พายุฤดูร้อนเป็นบางวันส่วนมากในระยะต้นเดือน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 xml:space="preserve"> ลมฝ่ายใต้ ความเร็ว ๐๕ นอต กับมีลมกระโชก ความเร็ว ๓๐</w:t>
      </w:r>
      <w:r w:rsidRPr="00FF5191">
        <w:rPr>
          <w:rFonts w:ascii="TH SarabunPSK" w:hAnsi="TH SarabunPSK" w:cs="TH SarabunPSK" w:hint="cs"/>
          <w:spacing w:val="-2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pacing w:val="-2"/>
          <w:sz w:val="40"/>
          <w:szCs w:val="40"/>
        </w:rPr>
        <w:t xml:space="preserve">- 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๕๐ นอต ในขณะเกิดพายุฝนฟ้าคะนองหรือพายุฤดูร้อน</w:t>
      </w:r>
    </w:p>
    <w:p w14:paraId="699D5908" w14:textId="77777777" w:rsidR="0043585A" w:rsidRPr="00FF5191" w:rsidRDefault="0043585A" w:rsidP="0043585A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hAnsi="TH SarabunPSK" w:cs="TH SarabunPSK"/>
          <w:sz w:val="40"/>
          <w:szCs w:val="40"/>
        </w:rPr>
        <w:t>.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๒ </w:t>
      </w:r>
      <w:r w:rsidRPr="00FF5191">
        <w:rPr>
          <w:rFonts w:ascii="TH SarabunPSK" w:hAnsi="TH SarabunPSK" w:cs="TH SarabunPSK"/>
          <w:sz w:val="40"/>
          <w:szCs w:val="40"/>
          <w:u w:val="single"/>
          <w:cs/>
        </w:rPr>
        <w:t>ภาคตะวันออกเฉียงเหนือ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</w:rPr>
        <w:tab/>
      </w:r>
      <w:r w:rsidRPr="00FF5191">
        <w:rPr>
          <w:rFonts w:ascii="TH SarabunPSK" w:hAnsi="TH SarabunPSK" w:cs="TH SarabunPSK"/>
          <w:sz w:val="40"/>
          <w:szCs w:val="40"/>
          <w:cs/>
        </w:rPr>
        <w:t>มีเมฆบางส่วนถึงเมฆเป็นส่วนมาก อากาศร้อนถึง</w:t>
      </w:r>
      <w:r w:rsidRPr="00FF5191">
        <w:rPr>
          <w:rFonts w:ascii="TH SarabunPSK" w:hAnsi="TH SarabunPSK" w:cs="TH SarabunPSK"/>
          <w:spacing w:val="-4"/>
          <w:sz w:val="40"/>
          <w:szCs w:val="40"/>
          <w:cs/>
        </w:rPr>
        <w:t>ร้อนจัดบางพื้นที่ กับมีฝนหรือพายุฝนฟ้าคะนองบางแห่งถึงเป็นแห่งๆ</w:t>
      </w:r>
      <w:r w:rsidRPr="00FF5191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ร้อยละ </w:t>
      </w:r>
      <w:r w:rsidRPr="00FF5191">
        <w:rPr>
          <w:rFonts w:ascii="TH SarabunPSK" w:hAnsi="TH SarabunPSK" w:cs="TH SarabunPSK"/>
          <w:sz w:val="40"/>
          <w:szCs w:val="40"/>
          <w:cs/>
        </w:rPr>
        <w:t>๒๐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</w:rPr>
        <w:t xml:space="preserve">- </w:t>
      </w:r>
      <w:r w:rsidRPr="00FF5191">
        <w:rPr>
          <w:rFonts w:ascii="TH SarabunPSK" w:hAnsi="TH SarabunPSK" w:cs="TH SarabunPSK"/>
          <w:sz w:val="40"/>
          <w:szCs w:val="40"/>
          <w:cs/>
        </w:rPr>
        <w:t>๔๐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ของพื้นที่ </w:t>
      </w:r>
      <w:r w:rsidRPr="00FF5191">
        <w:rPr>
          <w:rFonts w:ascii="TH SarabunPSK" w:hAnsi="TH SarabunPSK" w:cs="TH SarabunPSK"/>
          <w:spacing w:val="-4"/>
          <w:sz w:val="40"/>
          <w:szCs w:val="40"/>
          <w:cs/>
        </w:rPr>
        <w:t xml:space="preserve">ในระหว่างบ่ายถึงกลางคืน 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และจะเพิ่มมากขึ้นในระยะปลายเดือน มีโอกาสเกิด</w:t>
      </w:r>
      <w:r w:rsidRPr="00FF5191">
        <w:rPr>
          <w:rFonts w:ascii="TH SarabunPSK" w:hAnsi="TH SarabunPSK" w:cs="TH SarabunPSK"/>
          <w:sz w:val="40"/>
          <w:szCs w:val="40"/>
          <w:cs/>
        </w:rPr>
        <w:t>พายุฤดูร้อนเป็นบางวันส่วนมากในระยะต้นเดือน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 xml:space="preserve"> ลมฝ่ายใต้ ความเร็ว ๐๕ นอต กับมีลมกระโชก ความเร็ว ๓๐</w:t>
      </w:r>
      <w:r w:rsidRPr="00FF5191">
        <w:rPr>
          <w:rFonts w:ascii="TH SarabunPSK" w:hAnsi="TH SarabunPSK" w:cs="TH SarabunPSK" w:hint="cs"/>
          <w:spacing w:val="-2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pacing w:val="-2"/>
          <w:sz w:val="40"/>
          <w:szCs w:val="40"/>
        </w:rPr>
        <w:t>-</w:t>
      </w:r>
      <w:r w:rsidRPr="00FF5191">
        <w:rPr>
          <w:rFonts w:ascii="TH SarabunPSK" w:hAnsi="TH SarabunPSK" w:cs="TH SarabunPSK" w:hint="cs"/>
          <w:spacing w:val="-2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๕๐ นอต ในขณะเกิดพายุฝนฟ้าคะนองหรือพายุฤดูร้อน</w:t>
      </w:r>
    </w:p>
    <w:p w14:paraId="546D88EF" w14:textId="77777777" w:rsidR="0043585A" w:rsidRPr="00FF5191" w:rsidRDefault="0043585A" w:rsidP="0043585A">
      <w:pPr>
        <w:pStyle w:val="a3"/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hAnsi="TH SarabunPSK" w:cs="TH SarabunPSK"/>
          <w:sz w:val="40"/>
          <w:szCs w:val="40"/>
        </w:rPr>
        <w:t>.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๓ </w:t>
      </w:r>
      <w:r w:rsidRPr="00FF5191">
        <w:rPr>
          <w:rFonts w:ascii="TH SarabunPSK" w:hAnsi="TH SarabunPSK" w:cs="TH SarabunPSK"/>
          <w:sz w:val="40"/>
          <w:szCs w:val="40"/>
          <w:u w:val="single"/>
          <w:cs/>
        </w:rPr>
        <w:t>ภาคกลางและบริเวณอ่าวไทย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มีเมฆบางส่วนถึงเมฆเป็นส่วนมาก อากาศร้อนถึงร้อนจัดบางพื้นที่ กับมีฝนหรือพายุฝนฟ้าคะนองเป็นแห่งๆ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ถึงกระจาย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ร้อยละ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๓๐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-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๕๐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ของพื้นที่ และจะเพิ่มมากขึ้นตั้งแต่กลางเดือนเป็นต้นไป 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มีโอกาสเกิด</w:t>
      </w:r>
      <w:r w:rsidRPr="00FF5191">
        <w:rPr>
          <w:rFonts w:ascii="TH SarabunPSK" w:hAnsi="TH SarabunPSK" w:cs="TH SarabunPSK"/>
          <w:sz w:val="40"/>
          <w:szCs w:val="40"/>
          <w:cs/>
        </w:rPr>
        <w:t>พายุฤดูร้อนเป็นบางวันส่วนมากในระยะต้นเดือน ลมฝ่ายใต้ ความเร็ว ๐๕ นอต กับมีลมกระโชก ความเร็ว ๓๐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</w:rPr>
        <w:t xml:space="preserve">- </w:t>
      </w:r>
      <w:r w:rsidRPr="00FF5191">
        <w:rPr>
          <w:rFonts w:ascii="TH SarabunPSK" w:hAnsi="TH SarabunPSK" w:cs="TH SarabunPSK"/>
          <w:sz w:val="40"/>
          <w:szCs w:val="40"/>
          <w:cs/>
        </w:rPr>
        <w:t>๕๐ นอต ในขณะเกิดพายุฝนฟ้าคะนองหรือพายุฤดูร้อน</w:t>
      </w:r>
    </w:p>
    <w:p w14:paraId="092B0A6D" w14:textId="45388715" w:rsidR="0043585A" w:rsidRDefault="0043585A" w:rsidP="0043585A">
      <w:pPr>
        <w:pStyle w:val="a3"/>
        <w:spacing w:line="276" w:lineRule="auto"/>
        <w:jc w:val="thaiDistribute"/>
        <w:rPr>
          <w:rFonts w:ascii="TH SarabunPSK" w:hAnsi="TH SarabunPSK" w:cs="TH SarabunPSK"/>
          <w:spacing w:val="-2"/>
          <w:sz w:val="40"/>
          <w:szCs w:val="40"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๒</w:t>
      </w:r>
      <w:r w:rsidRPr="00FF5191">
        <w:rPr>
          <w:rFonts w:ascii="TH SarabunPSK" w:hAnsi="TH SarabunPSK" w:cs="TH SarabunPSK"/>
          <w:sz w:val="40"/>
          <w:szCs w:val="40"/>
        </w:rPr>
        <w:t>.</w:t>
      </w:r>
      <w:r w:rsidRPr="00FF5191">
        <w:rPr>
          <w:rFonts w:ascii="TH SarabunPSK" w:hAnsi="TH SarabunPSK" w:cs="TH SarabunPSK"/>
          <w:sz w:val="40"/>
          <w:szCs w:val="40"/>
          <w:cs/>
        </w:rPr>
        <w:t>๔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u w:val="single"/>
          <w:cs/>
        </w:rPr>
        <w:t>ภาคใต้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มีเมฆเป็นส่วนมาก กับมีฝนหรือพายุฝนฟ้าคะนองกระจาย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ร้อยละ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๖๐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ของพื้นที่ 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มีโอกาสเกิด</w:t>
      </w:r>
      <w:r w:rsidRPr="00FF5191">
        <w:rPr>
          <w:rFonts w:ascii="TH SarabunPSK" w:hAnsi="TH SarabunPSK" w:cs="TH SarabunPSK"/>
          <w:sz w:val="40"/>
          <w:szCs w:val="40"/>
          <w:cs/>
        </w:rPr>
        <w:t>พายุฤดูร้อนเป็นบางวันส่วนมากในระยะต้นเดือน ลมฝ่ายตะวันตก ความเร็ว ๐๕ นอต กับมีลมกระโชก ความเร็ว ๓๐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</w:rPr>
        <w:t>-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๕๐ นอต ในขณะเกิดพายุฝนฟ้าคะนอง</w:t>
      </w:r>
      <w:r w:rsidRPr="00FF5191">
        <w:rPr>
          <w:rFonts w:ascii="TH SarabunPSK" w:hAnsi="TH SarabunPSK" w:cs="TH SarabunPSK"/>
          <w:spacing w:val="-2"/>
          <w:sz w:val="40"/>
          <w:szCs w:val="40"/>
          <w:cs/>
        </w:rPr>
        <w:t>หรือพายุฤดูร้อน</w:t>
      </w:r>
    </w:p>
    <w:p w14:paraId="24A3145C" w14:textId="1F50DE32" w:rsidR="00CC59B9" w:rsidRDefault="00CC59B9" w:rsidP="0043585A">
      <w:pPr>
        <w:pStyle w:val="a3"/>
        <w:spacing w:line="276" w:lineRule="auto"/>
        <w:jc w:val="thaiDistribute"/>
        <w:rPr>
          <w:rFonts w:ascii="TH SarabunPSK" w:hAnsi="TH SarabunPSK" w:cs="TH SarabunPSK"/>
          <w:spacing w:val="-2"/>
          <w:sz w:val="40"/>
          <w:szCs w:val="40"/>
        </w:rPr>
      </w:pPr>
    </w:p>
    <w:p w14:paraId="7C68F6A8" w14:textId="77777777" w:rsidR="00CC59B9" w:rsidRPr="00FF5191" w:rsidRDefault="00CC59B9" w:rsidP="0043585A">
      <w:pPr>
        <w:pStyle w:val="a3"/>
        <w:spacing w:line="276" w:lineRule="auto"/>
        <w:jc w:val="thaiDistribute"/>
        <w:rPr>
          <w:rFonts w:ascii="TH SarabunPSK" w:hAnsi="TH SarabunPSK" w:cs="TH SarabunPSK"/>
          <w:spacing w:val="-2"/>
          <w:sz w:val="40"/>
          <w:szCs w:val="40"/>
        </w:rPr>
      </w:pPr>
      <w:bookmarkStart w:id="0" w:name="_GoBack"/>
      <w:bookmarkEnd w:id="0"/>
    </w:p>
    <w:p w14:paraId="533BA3A8" w14:textId="77777777" w:rsidR="0043585A" w:rsidRPr="00FF5191" w:rsidRDefault="0043585A" w:rsidP="0043585A">
      <w:pPr>
        <w:pStyle w:val="a3"/>
        <w:spacing w:before="120"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๓</w:t>
      </w:r>
      <w:r w:rsidRPr="00FF5191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FF519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สภาพอากาศที่เป็นอุปสรรคต่อการบิน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ได้แก่</w:t>
      </w:r>
    </w:p>
    <w:p w14:paraId="32023661" w14:textId="77777777" w:rsidR="0043585A" w:rsidRPr="00FF5191" w:rsidRDefault="0043585A" w:rsidP="0043585A">
      <w:pPr>
        <w:pStyle w:val="a3"/>
        <w:spacing w:line="276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๓</w:t>
      </w:r>
      <w:r w:rsidRPr="00FF5191">
        <w:rPr>
          <w:rFonts w:ascii="TH SarabunPSK" w:hAnsi="TH SarabunPSK" w:cs="TH SarabunPSK"/>
          <w:sz w:val="40"/>
          <w:szCs w:val="40"/>
        </w:rPr>
        <w:t>.</w:t>
      </w:r>
      <w:r w:rsidRPr="00FF5191">
        <w:rPr>
          <w:rFonts w:ascii="TH SarabunPSK" w:hAnsi="TH SarabunPSK" w:cs="TH SarabunPSK"/>
          <w:sz w:val="40"/>
          <w:szCs w:val="40"/>
          <w:cs/>
        </w:rPr>
        <w:t>๑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ฝนหรือพายุฝนฟ้าคะนอง ทำให้ทัศนวิสัยลดลงต่ำกว่า ๑ ไมล์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</w:p>
    <w:p w14:paraId="19ECF29E" w14:textId="77777777" w:rsidR="0043585A" w:rsidRPr="00FF5191" w:rsidRDefault="0043585A" w:rsidP="0043585A">
      <w:pPr>
        <w:pStyle w:val="a3"/>
        <w:tabs>
          <w:tab w:val="left" w:pos="284"/>
        </w:tabs>
        <w:spacing w:line="20" w:lineRule="atLeast"/>
        <w:jc w:val="thaiDistribute"/>
        <w:rPr>
          <w:rFonts w:ascii="TH SarabunPSK" w:hAnsi="TH SarabunPSK" w:cs="TH SarabunPSK"/>
          <w:sz w:val="40"/>
          <w:szCs w:val="40"/>
        </w:rPr>
      </w:pPr>
      <w:r w:rsidRPr="00FF5191">
        <w:rPr>
          <w:rFonts w:ascii="TH SarabunPSK" w:hAnsi="TH SarabunPSK" w:cs="TH SarabunPSK"/>
          <w:sz w:val="40"/>
          <w:szCs w:val="40"/>
          <w:cs/>
        </w:rPr>
        <w:t xml:space="preserve">    ๓</w:t>
      </w:r>
      <w:r w:rsidRPr="00FF5191">
        <w:rPr>
          <w:rFonts w:ascii="TH SarabunPSK" w:hAnsi="TH SarabunPSK" w:cs="TH SarabunPSK"/>
          <w:sz w:val="40"/>
          <w:szCs w:val="40"/>
        </w:rPr>
        <w:t>.</w:t>
      </w:r>
      <w:r w:rsidRPr="00FF5191">
        <w:rPr>
          <w:rFonts w:ascii="TH SarabunPSK" w:hAnsi="TH SarabunPSK" w:cs="TH SarabunPSK"/>
          <w:sz w:val="40"/>
          <w:szCs w:val="40"/>
          <w:cs/>
        </w:rPr>
        <w:t>๒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 xml:space="preserve"> ลมกระโชก</w:t>
      </w:r>
      <w:r w:rsidRPr="00FF5191">
        <w:rPr>
          <w:rFonts w:ascii="TH SarabunPSK" w:hAnsi="TH SarabunPSK" w:cs="TH SarabunPSK"/>
          <w:sz w:val="40"/>
          <w:szCs w:val="40"/>
        </w:rPr>
        <w:t xml:space="preserve">  </w:t>
      </w:r>
      <w:r w:rsidRPr="00FF5191">
        <w:rPr>
          <w:rFonts w:ascii="TH SarabunPSK" w:hAnsi="TH SarabunPSK" w:cs="TH SarabunPSK"/>
          <w:sz w:val="40"/>
          <w:szCs w:val="40"/>
          <w:cs/>
        </w:rPr>
        <w:t>ความเร็ว ๓๐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</w:rPr>
        <w:t>-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๕๐ นอต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ในขณะเกิดพายุฝนฟ้าคะนอง</w:t>
      </w:r>
      <w:r w:rsidRPr="00FF5191">
        <w:rPr>
          <w:rFonts w:ascii="TH SarabunPSK" w:hAnsi="TH SarabunPSK" w:cs="TH SarabunPSK" w:hint="cs"/>
          <w:sz w:val="40"/>
          <w:szCs w:val="40"/>
          <w:cs/>
        </w:rPr>
        <w:t>หรือพายุฤดูร้อน</w:t>
      </w:r>
    </w:p>
    <w:p w14:paraId="322466E6" w14:textId="77777777" w:rsidR="0043585A" w:rsidRPr="00FF5191" w:rsidRDefault="0043585A" w:rsidP="0043585A">
      <w:pPr>
        <w:pStyle w:val="a3"/>
        <w:tabs>
          <w:tab w:val="left" w:pos="284"/>
        </w:tabs>
        <w:spacing w:before="120" w:line="20" w:lineRule="atLeast"/>
        <w:jc w:val="thaiDistribute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FF5191">
        <w:rPr>
          <w:rFonts w:ascii="TH SarabunPSK" w:hAnsi="TH SarabunPSK" w:cs="TH SarabunPSK"/>
          <w:b/>
          <w:bCs/>
          <w:sz w:val="40"/>
          <w:szCs w:val="40"/>
          <w:cs/>
        </w:rPr>
        <w:t>๔</w:t>
      </w:r>
      <w:r w:rsidRPr="00FF5191">
        <w:rPr>
          <w:rFonts w:ascii="TH SarabunPSK" w:hAnsi="TH SarabunPSK" w:cs="TH SarabunPSK"/>
          <w:b/>
          <w:bCs/>
          <w:sz w:val="40"/>
          <w:szCs w:val="40"/>
        </w:rPr>
        <w:t xml:space="preserve">.  </w:t>
      </w:r>
      <w:r w:rsidRPr="00FF519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เวลาที่เหมาะแก่การปฏิบัติทางอากาศ</w:t>
      </w:r>
    </w:p>
    <w:p w14:paraId="398C54AE" w14:textId="77777777" w:rsidR="0043585A" w:rsidRPr="00FF5191" w:rsidRDefault="0043585A" w:rsidP="0043585A">
      <w:pPr>
        <w:tabs>
          <w:tab w:val="left" w:pos="851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ภาคเหนือ ช่วงเวลา ๐๙๐๐ </w:t>
      </w:r>
      <w:r w:rsidRPr="00FF5191">
        <w:rPr>
          <w:rFonts w:ascii="TH SarabunPSK" w:hAnsi="TH SarabunPSK" w:cs="TH SarabunPSK"/>
          <w:sz w:val="40"/>
          <w:szCs w:val="40"/>
        </w:rPr>
        <w:t>-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๑๖๐๐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 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</w:t>
      </w:r>
    </w:p>
    <w:p w14:paraId="579969DB" w14:textId="77777777" w:rsidR="0043585A" w:rsidRPr="00FF5191" w:rsidRDefault="0043585A" w:rsidP="0043585A">
      <w:pPr>
        <w:tabs>
          <w:tab w:val="left" w:pos="851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ภาคตะวันออกเฉียงเหนือ ช่วงเวลา ๐๙๐๐ </w:t>
      </w:r>
      <w:r w:rsidRPr="00FF5191">
        <w:rPr>
          <w:rFonts w:ascii="TH SarabunPSK" w:hAnsi="TH SarabunPSK" w:cs="TH SarabunPSK"/>
          <w:sz w:val="40"/>
          <w:szCs w:val="40"/>
        </w:rPr>
        <w:t>-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๑๖๐๐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 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</w:t>
      </w:r>
    </w:p>
    <w:p w14:paraId="337EDDD0" w14:textId="77777777" w:rsidR="0043585A" w:rsidRPr="00FF5191" w:rsidRDefault="0043585A" w:rsidP="0043585A">
      <w:pPr>
        <w:tabs>
          <w:tab w:val="left" w:pos="851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>ภาคกลางและบริเวณอ่าวไทย ช่วงเวลา ๐๙๐๐</w:t>
      </w:r>
      <w:r w:rsidRPr="00FF5191">
        <w:rPr>
          <w:rFonts w:ascii="TH SarabunPSK" w:hAnsi="TH SarabunPSK" w:cs="TH SarabunPSK"/>
          <w:sz w:val="40"/>
          <w:szCs w:val="40"/>
        </w:rPr>
        <w:t xml:space="preserve"> -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๑</w:t>
      </w:r>
      <w:r w:rsidRPr="00FF5191">
        <w:rPr>
          <w:rFonts w:ascii="TH SarabunPSK" w:eastAsia="PMingLiU" w:hAnsi="TH SarabunPSK" w:cs="TH SarabunPSK" w:hint="cs"/>
          <w:sz w:val="40"/>
          <w:szCs w:val="40"/>
          <w:cs/>
        </w:rPr>
        <w:t>๗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>๐๐</w:t>
      </w:r>
      <w:r w:rsidRPr="00FF5191">
        <w:rPr>
          <w:rFonts w:ascii="TH SarabunPSK" w:eastAsia="PMingLiU" w:hAnsi="TH SarabunPSK" w:cs="TH SarabunPSK"/>
          <w:sz w:val="40"/>
          <w:szCs w:val="40"/>
        </w:rPr>
        <w:t xml:space="preserve">   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 </w:t>
      </w:r>
    </w:p>
    <w:p w14:paraId="25103394" w14:textId="77777777" w:rsidR="0043585A" w:rsidRPr="00FF5191" w:rsidRDefault="0043585A" w:rsidP="0043585A">
      <w:pPr>
        <w:tabs>
          <w:tab w:val="left" w:pos="851"/>
        </w:tabs>
        <w:spacing w:after="0" w:line="20" w:lineRule="atLeast"/>
        <w:ind w:firstLine="284"/>
        <w:jc w:val="thaiDistribute"/>
        <w:rPr>
          <w:rFonts w:ascii="TH SarabunPSK" w:eastAsia="PMingLiU" w:hAnsi="TH SarabunPSK" w:cs="TH SarabunPSK"/>
          <w:sz w:val="40"/>
          <w:szCs w:val="40"/>
        </w:rPr>
      </w:pP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ภาคใต้ ช่วงเวลา ๐๘๐๐ </w:t>
      </w:r>
      <w:r w:rsidRPr="00FF5191">
        <w:rPr>
          <w:rFonts w:ascii="TH SarabunPSK" w:hAnsi="TH SarabunPSK" w:cs="TH SarabunPSK" w:hint="cs"/>
          <w:sz w:val="40"/>
          <w:szCs w:val="40"/>
          <w:cs/>
        </w:rPr>
        <w:t>-</w:t>
      </w:r>
      <w:r w:rsidRPr="00FF5191">
        <w:rPr>
          <w:rFonts w:ascii="TH SarabunPSK" w:eastAsia="PMingLiU" w:hAnsi="TH SarabunPSK" w:cs="TH SarabunPSK"/>
          <w:sz w:val="40"/>
          <w:szCs w:val="40"/>
          <w:cs/>
        </w:rPr>
        <w:t xml:space="preserve"> ๑๔๐๐</w:t>
      </w:r>
    </w:p>
    <w:p w14:paraId="79978563" w14:textId="77777777" w:rsidR="0043585A" w:rsidRPr="00FF5191" w:rsidRDefault="0043585A" w:rsidP="0043585A">
      <w:pPr>
        <w:tabs>
          <w:tab w:val="left" w:pos="747"/>
        </w:tabs>
        <w:spacing w:before="120" w:after="0" w:line="20" w:lineRule="atLeast"/>
        <w:jc w:val="thaiDistribute"/>
        <w:rPr>
          <w:rFonts w:ascii="TH SarabunPSK" w:eastAsia="PMingLiU" w:hAnsi="TH SarabunPSK" w:cs="TH SarabunPSK"/>
          <w:b/>
          <w:bCs/>
          <w:sz w:val="40"/>
          <w:szCs w:val="40"/>
          <w:cs/>
        </w:rPr>
      </w:pPr>
      <w:r w:rsidRPr="00FF5191">
        <w:rPr>
          <w:rFonts w:ascii="TH SarabunPSK" w:hAnsi="TH SarabunPSK" w:cs="TH SarabunPSK"/>
          <w:b/>
          <w:bCs/>
          <w:sz w:val="40"/>
          <w:szCs w:val="40"/>
          <w:cs/>
        </w:rPr>
        <w:t xml:space="preserve">๕.  </w:t>
      </w:r>
      <w:r w:rsidRPr="00FF519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เดือนนี้ดวงอาทิตย์ขึ้น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ระหว่างเวลา</w:t>
      </w:r>
      <w:r w:rsidRPr="00FF5191">
        <w:rPr>
          <w:rFonts w:ascii="TH SarabunPSK" w:hAnsi="TH SarabunPSK" w:cs="TH SarabunPSK"/>
          <w:sz w:val="40"/>
          <w:szCs w:val="40"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๐๕๒๗ – ๐๖๑๒</w:t>
      </w:r>
      <w:r w:rsidRPr="00FF519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F5191">
        <w:rPr>
          <w:rFonts w:ascii="TH SarabunPSK" w:hAnsi="TH SarabunPSK" w:cs="TH SarabunPSK"/>
          <w:sz w:val="40"/>
          <w:szCs w:val="40"/>
          <w:cs/>
        </w:rPr>
        <w:t>ตกระหว่างเวลา  ๑๘๑๖ – ๑๘๓๙</w:t>
      </w:r>
      <w:r w:rsidRPr="00FF5191">
        <w:rPr>
          <w:rFonts w:ascii="TH SarabunPSK" w:eastAsia="PMingLiU" w:hAnsi="TH SarabunPSK" w:cs="TH SarabunPSK" w:hint="cs"/>
          <w:b/>
          <w:bCs/>
          <w:sz w:val="40"/>
          <w:szCs w:val="40"/>
          <w:cs/>
        </w:rPr>
        <w:t xml:space="preserve"> </w:t>
      </w:r>
    </w:p>
    <w:p w14:paraId="77F07B73" w14:textId="0906A7B5" w:rsidR="00091C7E" w:rsidRPr="0043585A" w:rsidRDefault="00091C7E" w:rsidP="0043585A">
      <w:pPr>
        <w:rPr>
          <w:szCs w:val="22"/>
          <w:cs/>
        </w:rPr>
      </w:pPr>
    </w:p>
    <w:sectPr w:rsidR="00091C7E" w:rsidRPr="0043585A" w:rsidSect="00DB4B60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4C54"/>
    <w:multiLevelType w:val="hybridMultilevel"/>
    <w:tmpl w:val="A1DCEA76"/>
    <w:lvl w:ilvl="0" w:tplc="F79013A2">
      <w:start w:val="1"/>
      <w:numFmt w:val="thaiNumbers"/>
      <w:lvlText w:val="%1."/>
      <w:lvlJc w:val="left"/>
      <w:pPr>
        <w:ind w:left="6391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279068D5"/>
    <w:multiLevelType w:val="hybridMultilevel"/>
    <w:tmpl w:val="DDF8F6BC"/>
    <w:lvl w:ilvl="0" w:tplc="2DCE9D66">
      <w:start w:val="5"/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530"/>
    <w:multiLevelType w:val="hybridMultilevel"/>
    <w:tmpl w:val="084A4EB8"/>
    <w:lvl w:ilvl="0" w:tplc="947CCC16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75C8D"/>
    <w:multiLevelType w:val="hybridMultilevel"/>
    <w:tmpl w:val="A6F0EA64"/>
    <w:lvl w:ilvl="0" w:tplc="5D944C1E">
      <w:start w:val="5"/>
      <w:numFmt w:val="bullet"/>
      <w:lvlText w:val="-"/>
      <w:lvlJc w:val="left"/>
      <w:pPr>
        <w:ind w:left="7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E8"/>
    <w:rsid w:val="00091C7E"/>
    <w:rsid w:val="000A79E8"/>
    <w:rsid w:val="00206C01"/>
    <w:rsid w:val="00254D96"/>
    <w:rsid w:val="00262D12"/>
    <w:rsid w:val="00272F39"/>
    <w:rsid w:val="00361986"/>
    <w:rsid w:val="0039042C"/>
    <w:rsid w:val="003C388B"/>
    <w:rsid w:val="0043585A"/>
    <w:rsid w:val="00436EEF"/>
    <w:rsid w:val="0045460F"/>
    <w:rsid w:val="004733B6"/>
    <w:rsid w:val="00494524"/>
    <w:rsid w:val="00553191"/>
    <w:rsid w:val="005C4A14"/>
    <w:rsid w:val="00615985"/>
    <w:rsid w:val="00646BB7"/>
    <w:rsid w:val="0069180F"/>
    <w:rsid w:val="00695180"/>
    <w:rsid w:val="007073AE"/>
    <w:rsid w:val="00714D60"/>
    <w:rsid w:val="00766CED"/>
    <w:rsid w:val="007E5F29"/>
    <w:rsid w:val="0086510E"/>
    <w:rsid w:val="008763DF"/>
    <w:rsid w:val="008A42AC"/>
    <w:rsid w:val="0091136F"/>
    <w:rsid w:val="009306D1"/>
    <w:rsid w:val="00973888"/>
    <w:rsid w:val="009C4DC8"/>
    <w:rsid w:val="00A26414"/>
    <w:rsid w:val="00AE62EE"/>
    <w:rsid w:val="00AF3C41"/>
    <w:rsid w:val="00B051DA"/>
    <w:rsid w:val="00C35CFA"/>
    <w:rsid w:val="00C82181"/>
    <w:rsid w:val="00CC59B9"/>
    <w:rsid w:val="00D07274"/>
    <w:rsid w:val="00D8231F"/>
    <w:rsid w:val="00DB4B60"/>
    <w:rsid w:val="00DD75FF"/>
    <w:rsid w:val="00ED7A17"/>
    <w:rsid w:val="00F14702"/>
    <w:rsid w:val="00F838A2"/>
    <w:rsid w:val="00F974B7"/>
    <w:rsid w:val="00F97D9D"/>
    <w:rsid w:val="00FA4147"/>
    <w:rsid w:val="00FA5D9B"/>
    <w:rsid w:val="00FD5227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B828"/>
  <w15:chartTrackingRefBased/>
  <w15:docId w15:val="{425848D5-96F4-4439-BF5B-37CDB7A7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3B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A79E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0A79E8"/>
    <w:rPr>
      <w:rFonts w:ascii="Cordia New" w:eastAsia="Cordia New" w:hAnsi="Cordia New" w:cs="Cordia New"/>
      <w:sz w:val="28"/>
    </w:rPr>
  </w:style>
  <w:style w:type="paragraph" w:styleId="a5">
    <w:name w:val="List Paragraph"/>
    <w:basedOn w:val="a"/>
    <w:uiPriority w:val="34"/>
    <w:qFormat/>
    <w:rsid w:val="007E5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DAOC-WEATHER-CLIMATE</cp:lastModifiedBy>
  <cp:revision>3</cp:revision>
  <dcterms:created xsi:type="dcterms:W3CDTF">2022-03-29T02:04:00Z</dcterms:created>
  <dcterms:modified xsi:type="dcterms:W3CDTF">2022-03-29T02:13:00Z</dcterms:modified>
</cp:coreProperties>
</file>