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2D14C" w14:textId="77777777" w:rsidR="00D56086" w:rsidRPr="00350B5F" w:rsidRDefault="00D56086" w:rsidP="00D56086">
      <w:pPr>
        <w:pStyle w:val="a3"/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คาดหมายสภาพอากาศประเทศไทย</w:t>
      </w:r>
    </w:p>
    <w:p w14:paraId="213430F8" w14:textId="77777777" w:rsidR="00D56086" w:rsidRPr="00350B5F" w:rsidRDefault="00D56086" w:rsidP="00D56086">
      <w:pPr>
        <w:pStyle w:val="a3"/>
        <w:spacing w:line="20" w:lineRule="atLeast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เดือน พฤศจิกายน ๖๕</w:t>
      </w:r>
    </w:p>
    <w:p w14:paraId="6A476432" w14:textId="77777777" w:rsidR="00D56086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๑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ลักษณะทั่วไป</w:t>
      </w:r>
      <w:r w:rsidRPr="00350B5F">
        <w:rPr>
          <w:rFonts w:ascii="TH SarabunPSK" w:hAnsi="TH SarabunPSK" w:cs="TH SarabunPSK"/>
          <w:sz w:val="44"/>
          <w:szCs w:val="44"/>
          <w:cs/>
        </w:rPr>
        <w:t xml:space="preserve"> เดือนพฤศจิกายน เป็นเดือนที่ประเทศไทยเริ่มต้นเข้าสู่</w:t>
      </w:r>
    </w:p>
    <w:p w14:paraId="4FDBC4A7" w14:textId="77777777" w:rsidR="00D56086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ฤดูมรสุมตะวันออกเฉียงเหนือ บริเวณความกดอากาศสูงหรือมวลอากาศเย็นบริเวณตอนกลางของประเทศจีน ได้เคลื่อนตัวลงมาเป็นระลอกโดยมีแนวหน้า</w:t>
      </w:r>
    </w:p>
    <w:p w14:paraId="3D14297D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 w:hint="cs"/>
          <w:sz w:val="44"/>
          <w:szCs w:val="44"/>
          <w:cs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แผ่ลงมาปกคลุมถึงภาคกลางและบริเวณอ่าวไทยเป็นช่วงๆ ทำให้ประเทศไทยตอนบนอุณหภูมิลดลง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และมีอากาศหนาวเย็นโดยทั่วไป</w:t>
      </w:r>
      <w:r w:rsidRPr="00350B5F">
        <w:rPr>
          <w:rFonts w:ascii="TH SarabunPSK" w:hAnsi="TH SarabunPSK" w:cs="TH SarabunPSK"/>
          <w:sz w:val="44"/>
          <w:szCs w:val="44"/>
          <w:cs/>
        </w:rPr>
        <w:t xml:space="preserve"> แต่ภาคใต้ยังคงได้รับอิทธิพลจากร่องมรสุมพาดผ่าน ทำให้มีฝนหรือพายุฝนฟ้าคะนองกระจายถึงเกือบทั่วไปและมีฝนตกหนักถึงหนักมากบางแห่ง</w:t>
      </w:r>
    </w:p>
    <w:p w14:paraId="49886CB0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 w:hint="cs"/>
          <w:b/>
          <w:bCs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         อนึ่ง หย่อมความกดอากาศต่ำที่ปกคลุมบริเวณทะเลจีนใต้ มีโอกาสทวีกำลังแรงขึ้นเป็นพายุหมุนเขตร้อนเคลื่อนตัวเข้ามาใกล้บริเวณอ่าวไทย และภาคใต้ ประมาณ ๑ ลูก ทำให้บริเวณที่พายุเคลื่อนตัวผ่านมีฝนตกแผ่เป็นบริเวณกว้างและมีฝนตกหนักถึงหนักมากบางแห่ง</w:t>
      </w:r>
    </w:p>
    <w:p w14:paraId="11BE7255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b/>
          <w:bCs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๒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สภาพอากาศ</w:t>
      </w:r>
    </w:p>
    <w:p w14:paraId="5234EAEA" w14:textId="77777777" w:rsidR="00D56086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๒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๑  </w:t>
      </w:r>
      <w:r w:rsidRPr="00350B5F">
        <w:rPr>
          <w:rFonts w:ascii="TH SarabunPSK" w:hAnsi="TH SarabunPSK" w:cs="TH SarabunPSK" w:hint="cs"/>
          <w:sz w:val="44"/>
          <w:szCs w:val="44"/>
          <w:u w:val="single"/>
          <w:cs/>
        </w:rPr>
        <w:t>ภาคเหนือและภาคตะวันออกเฉียงเหนือ</w:t>
      </w:r>
      <w:r w:rsidRPr="00350B5F">
        <w:rPr>
          <w:rFonts w:ascii="TH SarabunPSK" w:hAnsi="TH SarabunPSK" w:cs="TH SarabunPSK"/>
          <w:sz w:val="44"/>
          <w:szCs w:val="44"/>
        </w:rPr>
        <w:t xml:space="preserve">  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เช้ามีหมอกและหมอกหนาบางพื้นที่ กลางวันมีเมฆบางส่วนกับมีฝนหรือพายุฟ้าคะนองบางแห่ง ๒๐</w:t>
      </w:r>
      <w:r w:rsidRPr="00350B5F">
        <w:rPr>
          <w:rFonts w:ascii="TH SarabunPSK" w:hAnsi="TH SarabunPSK" w:cs="TH SarabunPSK"/>
          <w:sz w:val="44"/>
          <w:szCs w:val="44"/>
        </w:rPr>
        <w:t>%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</w:t>
      </w:r>
    </w:p>
    <w:p w14:paraId="5324EA26" w14:textId="77777777" w:rsidR="00D56086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pacing w:val="-4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ของพื้นที่ กลางคืนอากาศเย็น </w:t>
      </w:r>
      <w:r w:rsidRPr="00350B5F">
        <w:rPr>
          <w:rFonts w:ascii="TH SarabunPSK" w:hAnsi="TH SarabunPSK" w:cs="TH SarabunPSK" w:hint="cs"/>
          <w:spacing w:val="-4"/>
          <w:sz w:val="44"/>
          <w:szCs w:val="44"/>
          <w:cs/>
        </w:rPr>
        <w:t xml:space="preserve">ตอนบนของภาคอากาศหนาวเป็นบางวัน </w:t>
      </w:r>
    </w:p>
    <w:p w14:paraId="4A379729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 w:hint="cs"/>
          <w:spacing w:val="-4"/>
          <w:sz w:val="44"/>
          <w:szCs w:val="44"/>
          <w:cs/>
        </w:rPr>
        <w:t>ลมทิศตะวันออกเฉียงเหนือ ความเร็ว ๐๕-๑๕ นอต กับมีลมแรง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เป็นครั้งคราว</w:t>
      </w:r>
      <w:r w:rsidRPr="00350B5F">
        <w:rPr>
          <w:rFonts w:ascii="TH SarabunPSK" w:hAnsi="TH SarabunPSK" w:cs="TH SarabunPSK" w:hint="cs"/>
          <w:spacing w:val="-4"/>
          <w:sz w:val="44"/>
          <w:szCs w:val="44"/>
          <w:cs/>
        </w:rPr>
        <w:t xml:space="preserve"> ความเร็ว ๒๐-๒๕ นอต</w:t>
      </w:r>
    </w:p>
    <w:p w14:paraId="51AED430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๒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๒</w:t>
      </w:r>
      <w:r w:rsidRPr="00350B5F">
        <w:rPr>
          <w:rFonts w:ascii="TH SarabunPSK" w:hAnsi="TH SarabunPSK" w:cs="TH SarabunPSK"/>
          <w:sz w:val="44"/>
          <w:szCs w:val="44"/>
        </w:rPr>
        <w:t xml:space="preserve">  </w:t>
      </w:r>
      <w:r w:rsidRPr="00350B5F">
        <w:rPr>
          <w:rFonts w:ascii="TH SarabunPSK" w:hAnsi="TH SarabunPSK" w:cs="TH SarabunPSK" w:hint="cs"/>
          <w:sz w:val="44"/>
          <w:szCs w:val="44"/>
          <w:u w:val="single"/>
          <w:cs/>
        </w:rPr>
        <w:t>ภาคกลางและบริเวณอ่าวไทย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เช้ามีหมอกบาง กลางวันมีเมฆบางส่วนกับมีฝนหรือพายุฟ้าคะนองบางแห่งถึงเป็นแห่งๆ ๑๐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๓๐</w:t>
      </w:r>
      <w:r w:rsidRPr="00350B5F">
        <w:rPr>
          <w:rFonts w:ascii="TH SarabunPSK" w:hAnsi="TH SarabunPSK" w:cs="TH SarabunPSK"/>
          <w:sz w:val="44"/>
          <w:szCs w:val="44"/>
        </w:rPr>
        <w:t>%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ของพื้นที่ กลางคืนตอนบนของภาคอากาศเย็น ลมทิศตะวันออกเฉียงเหนือ ความเร็ว ๐๕-๑๕ นอต กับมีลมแรงเป็นครั้งคราว ความเร็ว ๒๐-๒๕ นอต</w:t>
      </w:r>
    </w:p>
    <w:p w14:paraId="3B0F1C8A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lastRenderedPageBreak/>
        <w:t xml:space="preserve">    ๒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๓  </w:t>
      </w:r>
      <w:r w:rsidRPr="00350B5F">
        <w:rPr>
          <w:rFonts w:ascii="TH SarabunPSK" w:hAnsi="TH SarabunPSK" w:cs="TH SarabunPSK" w:hint="cs"/>
          <w:sz w:val="44"/>
          <w:szCs w:val="44"/>
          <w:u w:val="single"/>
          <w:cs/>
        </w:rPr>
        <w:t>ภาคใต้</w:t>
      </w:r>
      <w:r w:rsidRPr="00350B5F">
        <w:rPr>
          <w:rFonts w:ascii="TH SarabunPSK" w:hAnsi="TH SarabunPSK" w:cs="TH SarabunPSK"/>
          <w:sz w:val="44"/>
          <w:szCs w:val="44"/>
        </w:rPr>
        <w:t xml:space="preserve">  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มีเมฆเป็นส่วนมากถึงเมฆมาก กับมีฝนหรือพายุฝนฟ้าคะนองเกือบทั่วไปถึงทั่วไป ๗๐-๙๐</w:t>
      </w:r>
      <w:r w:rsidRPr="00350B5F">
        <w:rPr>
          <w:rFonts w:ascii="TH SarabunPSK" w:hAnsi="TH SarabunPSK" w:cs="TH SarabunPSK"/>
          <w:sz w:val="44"/>
          <w:szCs w:val="44"/>
        </w:rPr>
        <w:t>%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 ของพื้นที่ และมี</w:t>
      </w:r>
      <w:r w:rsidRPr="00350B5F">
        <w:rPr>
          <w:rFonts w:ascii="TH SarabunPSK" w:hAnsi="TH SarabunPSK" w:cs="TH SarabunPSK" w:hint="cs"/>
          <w:spacing w:val="-6"/>
          <w:sz w:val="44"/>
          <w:szCs w:val="44"/>
          <w:cs/>
        </w:rPr>
        <w:t>ฝน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ตกหนักถึงหนักมากบางแห่ง ลมฝ่ายตะวันออก ความเร็ว ๑๐-๑๕ นอต กับมีลมกระโชก ความเร็ว ๒๐</w:t>
      </w:r>
      <w:r w:rsidRPr="00350B5F">
        <w:rPr>
          <w:rFonts w:ascii="TH SarabunPSK" w:eastAsiaTheme="minorEastAsia" w:hAnsi="TH SarabunPSK" w:cs="TH SarabunPSK"/>
          <w:sz w:val="44"/>
          <w:szCs w:val="44"/>
          <w:lang w:eastAsia="zh-TW"/>
        </w:rPr>
        <w:t>-</w:t>
      </w:r>
      <w:r w:rsidRPr="00350B5F">
        <w:rPr>
          <w:rFonts w:ascii="TH SarabunPSK" w:hAnsi="TH SarabunPSK" w:cs="TH SarabunPSK"/>
          <w:sz w:val="44"/>
          <w:szCs w:val="44"/>
          <w:cs/>
        </w:rPr>
        <w:t>๔๐ นอต</w:t>
      </w:r>
    </w:p>
    <w:p w14:paraId="4DC6B193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๓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สภาพอากาศที่เป็นอุปสรรคต่อการบิน</w:t>
      </w:r>
      <w:r w:rsidRPr="00350B5F">
        <w:rPr>
          <w:rFonts w:ascii="TH SarabunPSK" w:hAnsi="TH SarabunPSK" w:cs="TH SarabunPSK"/>
          <w:sz w:val="44"/>
          <w:szCs w:val="44"/>
        </w:rPr>
        <w:t xml:space="preserve">  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ได้แก่</w:t>
      </w:r>
    </w:p>
    <w:p w14:paraId="5A972D44" w14:textId="77777777" w:rsidR="00D56086" w:rsidRPr="00350B5F" w:rsidRDefault="00D56086" w:rsidP="00D56086">
      <w:pPr>
        <w:pStyle w:val="a3"/>
        <w:spacing w:line="20" w:lineRule="atLeast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 ๓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๑ หมอกบาง ทำให้ทัศนวิสัยลดลงเหลือ ๑-๓ ไมล์ </w:t>
      </w:r>
    </w:p>
    <w:p w14:paraId="74B073E0" w14:textId="77777777" w:rsidR="00D56086" w:rsidRDefault="00D56086" w:rsidP="00D56086">
      <w:pPr>
        <w:pStyle w:val="a3"/>
        <w:spacing w:line="20" w:lineRule="atLeast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 ๓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๒ หมอก ทำให้ทัศนวิสัยต่ำกว่า ๑ ไมล์ ในภาคเหนือและ</w:t>
      </w:r>
    </w:p>
    <w:p w14:paraId="305A40FA" w14:textId="77777777" w:rsidR="00D56086" w:rsidRPr="00350B5F" w:rsidRDefault="00D56086" w:rsidP="00D56086">
      <w:pPr>
        <w:pStyle w:val="a3"/>
        <w:spacing w:line="20" w:lineRule="atLeast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ภาคตะวันออกเฉียงเหนือ </w:t>
      </w:r>
    </w:p>
    <w:p w14:paraId="117B802E" w14:textId="77777777" w:rsidR="00D56086" w:rsidRDefault="00D56086" w:rsidP="00D56086">
      <w:pPr>
        <w:pStyle w:val="a3"/>
        <w:spacing w:line="20" w:lineRule="atLeast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 ๓.๓ ลมแรง ความเร็ว ๒๐-๒๕ นอต ในวันที่มรสุมตะวันออกเฉียงเหนือ</w:t>
      </w:r>
    </w:p>
    <w:p w14:paraId="49F11185" w14:textId="77777777" w:rsidR="00D56086" w:rsidRPr="00350B5F" w:rsidRDefault="00D56086" w:rsidP="00D56086">
      <w:pPr>
        <w:pStyle w:val="a3"/>
        <w:spacing w:line="20" w:lineRule="atLeast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มีกำลังแรง </w:t>
      </w:r>
    </w:p>
    <w:p w14:paraId="4039E69F" w14:textId="77777777" w:rsidR="00D56086" w:rsidRDefault="00D56086" w:rsidP="00D56086">
      <w:pPr>
        <w:pStyle w:val="a3"/>
        <w:spacing w:line="20" w:lineRule="atLeast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 ๓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 xml:space="preserve">๔ ฝนหรือพายุฝนฟ้าคะนอง ทำให้ทัศนวิสัยลดลงต่ำกว่า ๑ ไมล์ </w:t>
      </w:r>
    </w:p>
    <w:p w14:paraId="08512A4C" w14:textId="77777777" w:rsidR="00D56086" w:rsidRPr="00350B5F" w:rsidRDefault="00D56086" w:rsidP="00D56086">
      <w:pPr>
        <w:pStyle w:val="a3"/>
        <w:spacing w:line="20" w:lineRule="atLeast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 w:hint="cs"/>
          <w:sz w:val="44"/>
          <w:szCs w:val="44"/>
          <w:cs/>
        </w:rPr>
        <w:t>ส่วนมากในภาคใต้</w:t>
      </w:r>
    </w:p>
    <w:p w14:paraId="2CD0527E" w14:textId="77777777" w:rsidR="00D56086" w:rsidRPr="00350B5F" w:rsidRDefault="00D56086" w:rsidP="00D56086">
      <w:pPr>
        <w:pStyle w:val="a3"/>
        <w:spacing w:line="20" w:lineRule="atLeast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 ๓</w:t>
      </w:r>
      <w:r w:rsidRPr="00350B5F">
        <w:rPr>
          <w:rFonts w:ascii="TH SarabunPSK" w:hAnsi="TH SarabunPSK" w:cs="TH SarabunPSK"/>
          <w:sz w:val="44"/>
          <w:szCs w:val="44"/>
        </w:rPr>
        <w:t>.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๕ ลมกระโชก ความเร็ว ๒๐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๔๐ นอต ในขณะเกิดพายุฝนฟ้าคะนอง</w:t>
      </w:r>
    </w:p>
    <w:p w14:paraId="4EF97E0B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๔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เวลาที่เหมาะแก่การปฏิบัติทางอากาศ</w:t>
      </w:r>
      <w:r w:rsidRPr="00350B5F">
        <w:rPr>
          <w:rFonts w:ascii="TH SarabunPSK" w:hAnsi="TH SarabunPSK" w:cs="TH SarabunPSK"/>
          <w:sz w:val="44"/>
          <w:szCs w:val="44"/>
        </w:rPr>
        <w:t xml:space="preserve">   </w:t>
      </w:r>
    </w:p>
    <w:p w14:paraId="546556C5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 ภาคเหนือและภาคตะวันออกเฉียงเหนือ ๑๐๐๐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๑๗๐๐</w:t>
      </w:r>
    </w:p>
    <w:p w14:paraId="4EBE9730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 ภาคกลาง </w:t>
      </w:r>
      <w:r w:rsidRPr="00350B5F">
        <w:rPr>
          <w:rFonts w:ascii="TH SarabunPSK" w:hAnsi="TH SarabunPSK" w:cs="TH SarabunPSK"/>
          <w:sz w:val="44"/>
          <w:szCs w:val="44"/>
          <w:cs/>
        </w:rPr>
        <w:tab/>
        <w:t>๐๘๐๐-๑๖๐๐</w:t>
      </w:r>
    </w:p>
    <w:p w14:paraId="00BADB31" w14:textId="77777777" w:rsidR="00D56086" w:rsidRPr="00350B5F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 xml:space="preserve">     ภาคใต้ </w:t>
      </w:r>
      <w:r w:rsidRPr="00350B5F">
        <w:rPr>
          <w:rFonts w:ascii="TH SarabunPSK" w:hAnsi="TH SarabunPSK" w:cs="TH SarabunPSK"/>
          <w:sz w:val="44"/>
          <w:szCs w:val="44"/>
          <w:cs/>
        </w:rPr>
        <w:tab/>
      </w:r>
      <w:r w:rsidRPr="00350B5F">
        <w:rPr>
          <w:rFonts w:ascii="TH SarabunPSK" w:hAnsi="TH SarabunPSK" w:cs="TH SarabunPSK"/>
          <w:sz w:val="44"/>
          <w:szCs w:val="44"/>
          <w:cs/>
        </w:rPr>
        <w:tab/>
        <w:t>๐๗๐๐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๑๔๐๐</w:t>
      </w:r>
    </w:p>
    <w:p w14:paraId="1B77969C" w14:textId="77777777" w:rsidR="00D56086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b/>
          <w:bCs/>
          <w:sz w:val="44"/>
          <w:szCs w:val="44"/>
          <w:cs/>
        </w:rPr>
        <w:t>๕</w:t>
      </w:r>
      <w:r w:rsidRPr="00350B5F">
        <w:rPr>
          <w:rFonts w:ascii="TH SarabunPSK" w:hAnsi="TH SarabunPSK" w:cs="TH SarabunPSK"/>
          <w:b/>
          <w:bCs/>
          <w:sz w:val="44"/>
          <w:szCs w:val="44"/>
        </w:rPr>
        <w:t xml:space="preserve">. </w:t>
      </w:r>
      <w:r w:rsidRPr="00350B5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เดือนนี้ดวงอาทิตย์ขึ้นที่สถานีดอนเมือง</w:t>
      </w:r>
      <w:r w:rsidRPr="00350B5F">
        <w:rPr>
          <w:rFonts w:ascii="TH SarabunPSK" w:hAnsi="TH SarabunPSK" w:cs="TH SarabunPSK"/>
          <w:sz w:val="44"/>
          <w:szCs w:val="44"/>
          <w:cs/>
        </w:rPr>
        <w:t xml:space="preserve"> </w:t>
      </w:r>
    </w:p>
    <w:p w14:paraId="55D98DCD" w14:textId="77777777" w:rsidR="00D56086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  <w:r w:rsidRPr="00350B5F">
        <w:rPr>
          <w:rFonts w:ascii="TH SarabunPSK" w:hAnsi="TH SarabunPSK" w:cs="TH SarabunPSK"/>
          <w:sz w:val="44"/>
          <w:szCs w:val="44"/>
          <w:cs/>
        </w:rPr>
        <w:t>ระหว่างเวลา ๐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๖๑๒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๐๖๒๕ ตกระหว่างเวลา ๑๗๔๗</w:t>
      </w:r>
      <w:r w:rsidRPr="00350B5F">
        <w:rPr>
          <w:rFonts w:ascii="TH SarabunPSK" w:hAnsi="TH SarabunPSK" w:cs="TH SarabunPSK"/>
          <w:sz w:val="44"/>
          <w:szCs w:val="44"/>
        </w:rPr>
        <w:t>-</w:t>
      </w:r>
      <w:r w:rsidRPr="00350B5F">
        <w:rPr>
          <w:rFonts w:ascii="TH SarabunPSK" w:hAnsi="TH SarabunPSK" w:cs="TH SarabunPSK" w:hint="cs"/>
          <w:sz w:val="44"/>
          <w:szCs w:val="44"/>
          <w:cs/>
        </w:rPr>
        <w:t>๑๗๕๐</w:t>
      </w:r>
    </w:p>
    <w:p w14:paraId="1621E07B" w14:textId="77777777" w:rsidR="00D56086" w:rsidRDefault="00D56086" w:rsidP="00D56086">
      <w:pPr>
        <w:pStyle w:val="a3"/>
        <w:spacing w:line="20" w:lineRule="atLeast"/>
        <w:jc w:val="thaiDistribute"/>
        <w:rPr>
          <w:rFonts w:ascii="TH SarabunPSK" w:hAnsi="TH SarabunPSK" w:cs="TH SarabunPSK"/>
          <w:sz w:val="44"/>
          <w:szCs w:val="44"/>
        </w:rPr>
      </w:pPr>
    </w:p>
    <w:p w14:paraId="64DC619F" w14:textId="5072CA59" w:rsidR="00163018" w:rsidRPr="00D56086" w:rsidRDefault="00163018" w:rsidP="007E0DBA">
      <w:pPr>
        <w:pStyle w:val="a3"/>
        <w:spacing w:line="20" w:lineRule="atLeast"/>
        <w:rPr>
          <w:sz w:val="44"/>
          <w:szCs w:val="44"/>
        </w:rPr>
      </w:pPr>
    </w:p>
    <w:sectPr w:rsidR="00163018" w:rsidRPr="00D560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62C"/>
    <w:rsid w:val="00047786"/>
    <w:rsid w:val="000816BA"/>
    <w:rsid w:val="0010162C"/>
    <w:rsid w:val="00163018"/>
    <w:rsid w:val="001A223C"/>
    <w:rsid w:val="001B078D"/>
    <w:rsid w:val="001D59EB"/>
    <w:rsid w:val="00256104"/>
    <w:rsid w:val="002C16C3"/>
    <w:rsid w:val="00350B5F"/>
    <w:rsid w:val="004C6F3A"/>
    <w:rsid w:val="005F3A31"/>
    <w:rsid w:val="006A4A4D"/>
    <w:rsid w:val="007E0DBA"/>
    <w:rsid w:val="007E2AE2"/>
    <w:rsid w:val="00A06E41"/>
    <w:rsid w:val="00B84583"/>
    <w:rsid w:val="00CA6B19"/>
    <w:rsid w:val="00D56086"/>
    <w:rsid w:val="00D96C58"/>
    <w:rsid w:val="00F24925"/>
    <w:rsid w:val="00FC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E3CA0"/>
  <w15:chartTrackingRefBased/>
  <w15:docId w15:val="{584750B2-9404-439A-9370-732D7E82D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10162C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customStyle="1" w:styleId="a4">
    <w:name w:val="ข้อความธรรมดา อักขระ"/>
    <w:basedOn w:val="a0"/>
    <w:link w:val="a3"/>
    <w:rsid w:val="0010162C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3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DAOC-WEATHER-KRiT</dc:creator>
  <cp:keywords/>
  <dc:description/>
  <cp:lastModifiedBy>DAOC-WEATHER-CLIMATE</cp:lastModifiedBy>
  <cp:revision>2</cp:revision>
  <dcterms:created xsi:type="dcterms:W3CDTF">2022-09-20T01:55:00Z</dcterms:created>
  <dcterms:modified xsi:type="dcterms:W3CDTF">2022-09-20T01:55:00Z</dcterms:modified>
</cp:coreProperties>
</file>