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3ABA" w14:textId="6FC9C703" w:rsidR="00B74392" w:rsidRPr="00BA442A" w:rsidRDefault="00B74392" w:rsidP="00B74392">
      <w:pPr>
        <w:tabs>
          <w:tab w:val="left" w:pos="0"/>
        </w:tabs>
        <w:spacing w:after="0" w:line="20" w:lineRule="atLeast"/>
        <w:jc w:val="center"/>
        <w:rPr>
          <w:rFonts w:ascii="TH SarabunPSK" w:eastAsia="PMingLiU" w:hAnsi="TH SarabunPSK" w:cs="TH SarabunPSK"/>
          <w:b/>
          <w:bCs/>
          <w:sz w:val="44"/>
          <w:szCs w:val="44"/>
        </w:rPr>
      </w:pPr>
      <w:r w:rsidRPr="00BA442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สภาพกาศประเทศไทย </w:t>
      </w:r>
      <w:r w:rsidRPr="00BA442A">
        <w:rPr>
          <w:rFonts w:ascii="TH SarabunPSK" w:hAnsi="TH SarabunPSK" w:cs="TH SarabunPSK"/>
          <w:b/>
          <w:bCs/>
          <w:sz w:val="44"/>
          <w:szCs w:val="44"/>
          <w:cs/>
        </w:rPr>
        <w:t>เดือน</w:t>
      </w:r>
      <w:r w:rsidRPr="00BA442A">
        <w:rPr>
          <w:rFonts w:ascii="TH SarabunPSK" w:eastAsia="PMingLiU" w:hAnsi="TH SarabunPSK" w:cs="TH SarabunPSK"/>
          <w:b/>
          <w:bCs/>
          <w:sz w:val="44"/>
          <w:szCs w:val="44"/>
          <w:cs/>
        </w:rPr>
        <w:t xml:space="preserve"> </w:t>
      </w:r>
      <w:r w:rsidR="00BA442A" w:rsidRPr="00BA442A">
        <w:rPr>
          <w:rFonts w:ascii="TH SarabunPSK" w:eastAsia="PMingLiU" w:hAnsi="TH SarabunPSK" w:cs="TH SarabunPSK"/>
          <w:b/>
          <w:bCs/>
          <w:sz w:val="44"/>
          <w:szCs w:val="44"/>
          <w:cs/>
        </w:rPr>
        <w:t>พฤษภาคม</w:t>
      </w:r>
      <w:r w:rsidRPr="00BA442A">
        <w:rPr>
          <w:rFonts w:ascii="TH SarabunPSK" w:eastAsia="PMingLiU" w:hAnsi="TH SarabunPSK" w:cs="TH SarabunPSK" w:hint="cs"/>
          <w:b/>
          <w:bCs/>
          <w:sz w:val="44"/>
          <w:szCs w:val="44"/>
          <w:cs/>
        </w:rPr>
        <w:t xml:space="preserve"> ๖</w:t>
      </w:r>
      <w:r w:rsidR="00706B59" w:rsidRPr="00BA442A">
        <w:rPr>
          <w:rFonts w:ascii="TH SarabunPSK" w:eastAsia="PMingLiU" w:hAnsi="TH SarabunPSK" w:cs="TH SarabunPSK" w:hint="cs"/>
          <w:b/>
          <w:bCs/>
          <w:sz w:val="44"/>
          <w:szCs w:val="44"/>
          <w:cs/>
        </w:rPr>
        <w:t>๖</w:t>
      </w:r>
    </w:p>
    <w:p w14:paraId="2AE4A950" w14:textId="77777777" w:rsidR="00BA442A" w:rsidRPr="00FF5191" w:rsidRDefault="00BA442A" w:rsidP="00B74392">
      <w:pPr>
        <w:tabs>
          <w:tab w:val="left" w:pos="0"/>
        </w:tabs>
        <w:spacing w:after="0" w:line="20" w:lineRule="atLeast"/>
        <w:jc w:val="center"/>
        <w:rPr>
          <w:rFonts w:ascii="TH SarabunPSK" w:eastAsia="PMingLiU" w:hAnsi="TH SarabunPSK" w:cs="TH SarabunPSK"/>
          <w:b/>
          <w:bCs/>
          <w:sz w:val="40"/>
          <w:szCs w:val="40"/>
          <w:cs/>
        </w:rPr>
      </w:pPr>
    </w:p>
    <w:p w14:paraId="4BA0FCC2" w14:textId="2554D32A" w:rsidR="00BA442A" w:rsidRDefault="00BA442A" w:rsidP="00BA442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 xml:space="preserve">๑.  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ลักษณะทั่วไป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เดือน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bookmarkStart w:id="0" w:name="_Hlk130369059"/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พฤษภาคม</w:t>
      </w:r>
      <w:bookmarkEnd w:id="0"/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ประเทศไทยอยู่ในช่วงเปลี่ยนฤดูจากฤดูร้อนเข้าสู่ฤดูฝน ในระยะ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ครึ่งแรกของเดือนอากาศจะร้อนอบอ้าวโดยทั่วไปและร้อนจัดบางพื้นที่ กับมีฝนหรือพายุฟ้าคะนอง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เป็นแห่งๆ และ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เกิดพายุฤดูร้อนเป็นบางวัน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เนื่องจากหย่อมความกดอากาศต่ำจากความร้อนยังคงปกคลุมประเทศไทยตอนบน ตั้งแต่กลางเดือนเป็นต้นไปร่องมรสุมหรือแนวร่องฝนที่พาดผ่านภาคใต้ จะเคลื่อนขึ้นมาพาดผ่านภาคกลางและบริเวณอ่าวไทย ทำให้มี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ปริมาณและการกระจายของฝน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เพิ่มมากขึ้น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ประกอบกับลมฝ่ายใต้ที่พัดปกคลุมประเทศไทยจะเปลี่ยนเป็นลมทิศตะวันตกเฉียงใต้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ซึ่งลักษณะดังกล่าว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จะเป็นระยะเริ่มต้นฤดู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มรสุมตะวันตกเฉียงใต้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(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ON SET  SW MONSOON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)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หรือฤดูฝน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ของประเทศ 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และคาดว่าในปีนี้วันเริ่มต้นฤดูฝนจะอยู่ในช่วงสัปดาห์ที่ ๓ ของเดือน</w:t>
      </w:r>
    </w:p>
    <w:p w14:paraId="0171A53B" w14:textId="77777777" w:rsidR="00BA442A" w:rsidRPr="00BA442A" w:rsidRDefault="00BA442A" w:rsidP="00BA442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</w:pPr>
    </w:p>
    <w:p w14:paraId="7A0D783D" w14:textId="77777777" w:rsidR="00BA442A" w:rsidRPr="00BA442A" w:rsidRDefault="00BA442A" w:rsidP="00BA442A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  <w:t xml:space="preserve">. 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สภาพอากาศ</w:t>
      </w:r>
    </w:p>
    <w:p w14:paraId="67E497CF" w14:textId="6FFEC75E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๑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ภาคเหนือ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มีเมฆบางส่วนถึงเมฆเป็นส่วนมาก อากาศร้อนถึงร้อนจัดบางพื้นที่ กับมีฝนหรือพายุฟ้าคะนอง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และ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มีโอกาสเกิดพายุฤดูร้อน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บางพื้นที่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ในระยะต้นเดือน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จากนั้นในช่วงครึ่งหลังของเดือนจะมีฝนหรือพายุฝนฟ้าคะนอง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เป็นแห่งๆ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ถึงกระจาย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๓๐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๕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%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ของพื้นที่ ลม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แปรปรวน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ความเร็ว ๐๕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-๑๐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กับมีลมกระโชก ความเร็ว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 นอต</w:t>
      </w:r>
    </w:p>
    <w:p w14:paraId="25D2FF93" w14:textId="07A214A6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๒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ภาคตะวันออกเฉียงเหนือ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ab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มีเมฆบางส่วนถึงเมฆเป็นส่วนมาก อากาศร้อนถึงร้อนจัดบางพื้นที่ 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กับมีฝนหรือพายุฟ้าคะนอง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และ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มีโอกาสเกิดพายุฤดูร้อน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บางพื้นที่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ในระยะต้นเดือน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จากนั้นในช่วงครึ่งหลังของเดือนจะมีฝนหรือพายุฝนฟ้าคะนอง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เป็นแห่งๆ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ถึงกระจาย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๓๐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๕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%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ของพื้นที่ ลม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แปรปรวน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ความเร็ว ๐๕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-๑๐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กับมีลมกระโชก ความเร็ว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๐ นอต </w:t>
      </w:r>
    </w:p>
    <w:p w14:paraId="2AA37868" w14:textId="77777777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๓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ภาคกลางและบริเวณอ่าวไทย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มีเมฆบางส่วนถึงเมฆเป็นส่วนมาก อากาศร้อนถึงร้อนจัดบางพื้นที่ กับมีฝนหรือพายุฟ้าคะนอง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และ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มีโอกาสเกิดพายุฤดูร้อน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บางพื้นที่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ในระยะต้นเดือน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จากนั้นในช่วงครึ่งหลังของเดือนจะมีฝนหรือพายุฝนฟ้าคะนอง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เป็นแห่งๆ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ถึงกระจาย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๔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๖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%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ของพื้นที่ ลม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แปรปรวน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ความเร็ว ๐๕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-๑๐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กับมีลมกระโชก ความเร็ว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๐ นอต </w:t>
      </w:r>
    </w:p>
    <w:p w14:paraId="5C4EE4A1" w14:textId="21403935" w:rsid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๔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ภาคใต้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มีเมฆเป็นส่วนมาก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อากาศร้อน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กับมีฝนหรือพายุฝนฟ้าคะนองกระจาย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๖๐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%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ของพื้นที่ ลม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ทิศตะวันตกเฉียงใต้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ความเร็ว ๐๕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-๑๐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กับมีลมกระโชก ความเร็ว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๐ นอต </w:t>
      </w:r>
    </w:p>
    <w:p w14:paraId="37DF633F" w14:textId="77777777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</w:p>
    <w:p w14:paraId="59A5CCD4" w14:textId="77777777" w:rsidR="00BA442A" w:rsidRPr="00BA442A" w:rsidRDefault="00BA442A" w:rsidP="00BA442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lastRenderedPageBreak/>
        <w:t>๓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  <w:t xml:space="preserve">. 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สภาพอากาศที่เป็นอุปสรรคต่อการบิน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ได้แก่</w:t>
      </w:r>
    </w:p>
    <w:p w14:paraId="48AFC0C6" w14:textId="77777777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  <w:cs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๑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ฝนหรือพายุฝนฟ้าคะนอง ทำให้ทัศนวิสัยลดลงต่ำกว่า ๑ ไมล์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</w:p>
    <w:p w14:paraId="19834B04" w14:textId="77777777" w:rsidR="00BA442A" w:rsidRPr="00BA442A" w:rsidRDefault="00BA442A" w:rsidP="00BA442A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ลมกระโชก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ความเร็ว ๓๐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๕๐ นอต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ในขณะเกิด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พายุฤดูร้อน</w:t>
      </w:r>
    </w:p>
    <w:p w14:paraId="5CE19F2F" w14:textId="77777777" w:rsidR="00BA442A" w:rsidRPr="00BA442A" w:rsidRDefault="00BA442A" w:rsidP="00BA442A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ลมกระโชก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ความเร็ว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๒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๓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๐ นอต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ในขณะเกิดพายุฝนฟ้าคะนอง</w:t>
      </w:r>
    </w:p>
    <w:p w14:paraId="56A4B9E5" w14:textId="77777777" w:rsidR="00BA442A" w:rsidRPr="00BA442A" w:rsidRDefault="00BA442A" w:rsidP="00BA442A">
      <w:pPr>
        <w:tabs>
          <w:tab w:val="left" w:pos="28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</w:rPr>
      </w:pP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>๔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  <w:t xml:space="preserve">.  </w:t>
      </w:r>
      <w:r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เวลาที่เหมาะแก่การปฏิบัติทางอากาศ</w:t>
      </w:r>
    </w:p>
    <w:p w14:paraId="087C6EA5" w14:textId="77777777" w:rsidR="00BA442A" w:rsidRPr="00BA442A" w:rsidRDefault="00BA442A" w:rsidP="00BA442A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PSK" w:eastAsia="PMingLiU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>ภาคเหนือ ช่วงเวลา ๐</w:t>
      </w:r>
      <w:r w:rsidRPr="00BA442A"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>๘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๐๐ 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๑๖๐๐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</w:rPr>
        <w:t xml:space="preserve">   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 </w:t>
      </w:r>
    </w:p>
    <w:p w14:paraId="28AD6B5C" w14:textId="77777777" w:rsidR="00BA442A" w:rsidRPr="00BA442A" w:rsidRDefault="00BA442A" w:rsidP="00BA442A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PSK" w:eastAsia="PMingLiU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>ภาคตะวันออกเฉียงเหนือ ช่วงเวลา ๐</w:t>
      </w:r>
      <w:r w:rsidRPr="00BA442A"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>๘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๐๐ 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>-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๑๖๐๐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</w:rPr>
        <w:t xml:space="preserve">   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 </w:t>
      </w:r>
    </w:p>
    <w:p w14:paraId="1FFC83D6" w14:textId="77777777" w:rsidR="00BA442A" w:rsidRPr="00BA442A" w:rsidRDefault="00BA442A" w:rsidP="00BA442A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PSK" w:eastAsia="PMingLiU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>ภาคกลางและบริเวณอ่าวไทย ช่วงเวลา ๐</w:t>
      </w:r>
      <w:r w:rsidRPr="00BA442A"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>๘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>๐๐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 xml:space="preserve"> -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๑</w:t>
      </w:r>
      <w:r w:rsidRPr="00BA442A"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>๕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>๐๐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</w:rPr>
        <w:t xml:space="preserve">   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 </w:t>
      </w:r>
    </w:p>
    <w:p w14:paraId="355A734C" w14:textId="77777777" w:rsidR="00BA442A" w:rsidRPr="00BA442A" w:rsidRDefault="00BA442A" w:rsidP="00BA442A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PSK" w:eastAsia="PMingLiU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ภาคใต้ ช่วงเวลา ๐๘๐๐ </w:t>
      </w:r>
      <w:r w:rsidRPr="00BA442A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>-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๑</w:t>
      </w:r>
      <w:r w:rsidRPr="00BA442A"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>๕</w:t>
      </w:r>
      <w:r w:rsidRPr="00BA442A">
        <w:rPr>
          <w:rFonts w:ascii="TH SarabunPSK" w:eastAsia="PMingLiU" w:hAnsi="TH SarabunPSK" w:cs="TH SarabunPSK"/>
          <w:spacing w:val="-6"/>
          <w:sz w:val="40"/>
          <w:szCs w:val="40"/>
          <w:cs/>
        </w:rPr>
        <w:t>๐๐</w:t>
      </w:r>
    </w:p>
    <w:p w14:paraId="45D10850" w14:textId="6A05FA2E" w:rsidR="00FB2E2F" w:rsidRPr="00BA442A" w:rsidRDefault="00BA442A" w:rsidP="00BA442A">
      <w:pPr>
        <w:tabs>
          <w:tab w:val="left" w:pos="747"/>
        </w:tabs>
        <w:spacing w:before="120" w:after="0" w:line="240" w:lineRule="auto"/>
        <w:jc w:val="thaiDistribute"/>
        <w:rPr>
          <w:rFonts w:ascii="TH SarabunPSK" w:eastAsia="PMingLiU" w:hAnsi="TH SarabunPSK" w:cs="TH SarabunPSK"/>
          <w:b/>
          <w:bCs/>
          <w:color w:val="FF0000"/>
          <w:spacing w:val="-6"/>
          <w:sz w:val="32"/>
          <w:szCs w:val="32"/>
        </w:rPr>
      </w:pPr>
      <w:r w:rsidRPr="00BA442A">
        <w:rPr>
          <w:rFonts w:ascii="TH SarabunPSK" w:eastAsia="Times New Roman" w:hAnsi="TH SarabunPSK" w:cs="TH SarabunPSK"/>
          <w:b/>
          <w:bCs/>
          <w:spacing w:val="-6"/>
          <w:sz w:val="40"/>
          <w:szCs w:val="40"/>
          <w:cs/>
        </w:rPr>
        <w:t xml:space="preserve">๕.  </w:t>
      </w:r>
      <w:r w:rsidRPr="00BA442A">
        <w:rPr>
          <w:rFonts w:ascii="TH SarabunPSK" w:eastAsia="Times New Roman" w:hAnsi="TH SarabunPSK" w:cs="TH SarabunPSK"/>
          <w:b/>
          <w:bCs/>
          <w:spacing w:val="-6"/>
          <w:sz w:val="40"/>
          <w:szCs w:val="40"/>
          <w:u w:val="single"/>
          <w:cs/>
        </w:rPr>
        <w:t>เดือนนี้ดวงอาทิตย์ขึ้น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ระหว่างเวลา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๐๕๒</w:t>
      </w:r>
      <w:r w:rsidRPr="00BA442A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>๖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 xml:space="preserve"> – ๐๖๑๒</w:t>
      </w:r>
      <w:r w:rsidRPr="00BA442A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ตกระหว่างเวลา  ๑๘๑๖ – ๑๘</w:t>
      </w:r>
      <w:r w:rsidRPr="00BA442A"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>๔๑</w:t>
      </w:r>
    </w:p>
    <w:p w14:paraId="45795483" w14:textId="77777777" w:rsidR="00E35F3E" w:rsidRPr="00FB2E2F" w:rsidRDefault="00E35F3E">
      <w:pPr>
        <w:rPr>
          <w:sz w:val="18"/>
          <w:szCs w:val="22"/>
        </w:rPr>
      </w:pPr>
    </w:p>
    <w:sectPr w:rsidR="00E35F3E" w:rsidRPr="00FB2E2F" w:rsidSect="00B74392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92"/>
    <w:rsid w:val="00025947"/>
    <w:rsid w:val="000E1249"/>
    <w:rsid w:val="00336B5C"/>
    <w:rsid w:val="00567A1F"/>
    <w:rsid w:val="00706B59"/>
    <w:rsid w:val="00AD4AFD"/>
    <w:rsid w:val="00B74392"/>
    <w:rsid w:val="00BA442A"/>
    <w:rsid w:val="00E35F3E"/>
    <w:rsid w:val="00E646BC"/>
    <w:rsid w:val="00EE0D20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7B8E"/>
  <w15:chartTrackingRefBased/>
  <w15:docId w15:val="{C3876EE7-F5CD-4727-B793-EB29F29F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9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439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B74392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BA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TAKORN</dc:creator>
  <cp:keywords/>
  <dc:description/>
  <cp:lastModifiedBy>DAOC-WEATHER-CLIMATE</cp:lastModifiedBy>
  <cp:revision>2</cp:revision>
  <dcterms:created xsi:type="dcterms:W3CDTF">2023-03-22T02:26:00Z</dcterms:created>
  <dcterms:modified xsi:type="dcterms:W3CDTF">2023-03-22T02:26:00Z</dcterms:modified>
</cp:coreProperties>
</file>